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B6" w:rsidRPr="0046268B" w:rsidRDefault="0046268B">
      <w:pPr>
        <w:rPr>
          <w:b/>
          <w:sz w:val="36"/>
          <w:szCs w:val="36"/>
        </w:rPr>
      </w:pPr>
      <w:r w:rsidRPr="0046268B">
        <w:rPr>
          <w:b/>
          <w:sz w:val="36"/>
          <w:szCs w:val="36"/>
        </w:rPr>
        <w:t>TÁRSALGÁSI IMPLIKATÚRA</w:t>
      </w:r>
    </w:p>
    <w:p w:rsidR="0046268B" w:rsidRDefault="0046268B"/>
    <w:p w:rsidR="0046268B" w:rsidRPr="00E2108F" w:rsidRDefault="0046268B" w:rsidP="00462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108F">
        <w:rPr>
          <w:rFonts w:ascii="Times New Roman" w:hAnsi="Times New Roman" w:cs="Times New Roman"/>
          <w:b/>
          <w:sz w:val="28"/>
          <w:szCs w:val="28"/>
        </w:rPr>
        <w:t>Grice</w:t>
      </w:r>
      <w:proofErr w:type="spellEnd"/>
      <w:r w:rsidRPr="00E2108F">
        <w:rPr>
          <w:rFonts w:ascii="Times New Roman" w:hAnsi="Times New Roman" w:cs="Times New Roman"/>
          <w:b/>
          <w:sz w:val="28"/>
          <w:szCs w:val="28"/>
        </w:rPr>
        <w:t xml:space="preserve"> kommunikációelmélete egy igencsak hétköznapi megfigyelésből indul ki: amit a </w:t>
      </w:r>
      <w:proofErr w:type="spellStart"/>
      <w:r w:rsidRPr="00E2108F">
        <w:rPr>
          <w:rFonts w:ascii="Times New Roman" w:hAnsi="Times New Roman" w:cs="Times New Roman"/>
          <w:b/>
          <w:sz w:val="28"/>
          <w:szCs w:val="28"/>
        </w:rPr>
        <w:t>szavainkkal</w:t>
      </w:r>
      <w:proofErr w:type="spellEnd"/>
      <w:r w:rsidRPr="00E2108F">
        <w:rPr>
          <w:rFonts w:ascii="Times New Roman" w:hAnsi="Times New Roman" w:cs="Times New Roman"/>
          <w:b/>
          <w:sz w:val="28"/>
          <w:szCs w:val="28"/>
        </w:rPr>
        <w:t xml:space="preserve"> kommunikálunk/sugallunk/</w:t>
      </w:r>
      <w:proofErr w:type="gramStart"/>
      <w:r w:rsidRPr="00E2108F">
        <w:rPr>
          <w:rFonts w:ascii="Times New Roman" w:hAnsi="Times New Roman" w:cs="Times New Roman"/>
          <w:b/>
          <w:sz w:val="28"/>
          <w:szCs w:val="28"/>
        </w:rPr>
        <w:t>implikálunk</w:t>
      </w:r>
      <w:proofErr w:type="gramEnd"/>
      <w:r w:rsidRPr="00E2108F">
        <w:rPr>
          <w:rFonts w:ascii="Times New Roman" w:hAnsi="Times New Roman" w:cs="Times New Roman"/>
          <w:b/>
          <w:sz w:val="28"/>
          <w:szCs w:val="28"/>
        </w:rPr>
        <w:t xml:space="preserve">, gyakran túlmutat azon, amit mondunk. </w:t>
      </w:r>
    </w:p>
    <w:p w:rsidR="0046268B" w:rsidRPr="00E2108F" w:rsidRDefault="0046268B" w:rsidP="00462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68B" w:rsidRPr="00E2108F" w:rsidRDefault="0046268B" w:rsidP="00462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08F">
        <w:rPr>
          <w:rFonts w:ascii="Times New Roman" w:hAnsi="Times New Roman" w:cs="Times New Roman"/>
          <w:b/>
          <w:sz w:val="28"/>
          <w:szCs w:val="28"/>
        </w:rPr>
        <w:t>Képzeljük el, amint kette</w:t>
      </w:r>
      <w:r w:rsidRPr="00E2108F">
        <w:rPr>
          <w:rFonts w:ascii="Times New Roman" w:hAnsi="Times New Roman" w:cs="Times New Roman"/>
          <w:b/>
          <w:sz w:val="28"/>
          <w:szCs w:val="28"/>
        </w:rPr>
        <w:t>n ácsorognak egy kisállat-keres</w:t>
      </w:r>
      <w:r w:rsidRPr="00E2108F">
        <w:rPr>
          <w:rFonts w:ascii="Times New Roman" w:hAnsi="Times New Roman" w:cs="Times New Roman"/>
          <w:b/>
          <w:sz w:val="28"/>
          <w:szCs w:val="28"/>
        </w:rPr>
        <w:t>kedés előtt:</w:t>
      </w:r>
    </w:p>
    <w:p w:rsidR="0046268B" w:rsidRPr="00E2108F" w:rsidRDefault="0046268B" w:rsidP="00462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108F">
        <w:rPr>
          <w:rFonts w:ascii="Times New Roman" w:hAnsi="Times New Roman" w:cs="Times New Roman"/>
          <w:b/>
          <w:sz w:val="28"/>
          <w:szCs w:val="28"/>
        </w:rPr>
        <w:t>kislány</w:t>
      </w:r>
      <w:proofErr w:type="gramEnd"/>
      <w:r w:rsidRPr="00E210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108F">
        <w:rPr>
          <w:rFonts w:ascii="Times New Roman" w:hAnsi="Times New Roman" w:cs="Times New Roman"/>
          <w:b/>
          <w:i/>
          <w:sz w:val="28"/>
          <w:szCs w:val="28"/>
        </w:rPr>
        <w:t>Apa, kaphatok egy nyuszit?</w:t>
      </w:r>
      <w:r w:rsidRPr="00E21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68B" w:rsidRPr="00E2108F" w:rsidRDefault="0046268B" w:rsidP="00462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108F">
        <w:rPr>
          <w:rFonts w:ascii="Times New Roman" w:hAnsi="Times New Roman" w:cs="Times New Roman"/>
          <w:b/>
          <w:sz w:val="28"/>
          <w:szCs w:val="28"/>
        </w:rPr>
        <w:t>apa</w:t>
      </w:r>
      <w:proofErr w:type="gramEnd"/>
      <w:r w:rsidRPr="00E210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108F">
        <w:rPr>
          <w:rFonts w:ascii="Times New Roman" w:hAnsi="Times New Roman" w:cs="Times New Roman"/>
          <w:b/>
          <w:i/>
          <w:sz w:val="28"/>
          <w:szCs w:val="28"/>
        </w:rPr>
        <w:t>A nyulak a mezőn érzik jól magukat</w:t>
      </w:r>
      <w:r w:rsidR="00E2108F">
        <w:rPr>
          <w:rFonts w:ascii="Times New Roman" w:hAnsi="Times New Roman" w:cs="Times New Roman"/>
          <w:b/>
          <w:i/>
          <w:sz w:val="28"/>
          <w:szCs w:val="28"/>
        </w:rPr>
        <w:t xml:space="preserve"> kislányom</w:t>
      </w:r>
      <w:r w:rsidRPr="00E2108F">
        <w:rPr>
          <w:rFonts w:ascii="Times New Roman" w:hAnsi="Times New Roman" w:cs="Times New Roman"/>
          <w:b/>
          <w:i/>
          <w:sz w:val="28"/>
          <w:szCs w:val="28"/>
        </w:rPr>
        <w:t>, nem pedig a belvárosban.</w:t>
      </w:r>
    </w:p>
    <w:p w:rsidR="0046268B" w:rsidRPr="00E2108F" w:rsidRDefault="0046268B" w:rsidP="00462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8A" w:rsidRPr="00E2108F" w:rsidRDefault="0046268B" w:rsidP="00462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08F">
        <w:rPr>
          <w:rFonts w:ascii="Times New Roman" w:hAnsi="Times New Roman" w:cs="Times New Roman"/>
          <w:b/>
          <w:sz w:val="28"/>
          <w:szCs w:val="28"/>
        </w:rPr>
        <w:t xml:space="preserve">Az apa a nyulak élőhely-preferenciáiról beszélt; </w:t>
      </w:r>
      <w:r w:rsidRPr="00E2108F">
        <w:rPr>
          <w:rFonts w:ascii="Times New Roman" w:hAnsi="Times New Roman" w:cs="Times New Roman"/>
          <w:b/>
          <w:sz w:val="28"/>
          <w:szCs w:val="28"/>
          <w:u w:val="single"/>
        </w:rPr>
        <w:t>a kimondott mondat azonban az adott helyzetben azt is sugallta/kommunikálta/</w:t>
      </w:r>
      <w:proofErr w:type="gramStart"/>
      <w:r w:rsidRPr="00E2108F">
        <w:rPr>
          <w:rFonts w:ascii="Times New Roman" w:hAnsi="Times New Roman" w:cs="Times New Roman"/>
          <w:b/>
          <w:sz w:val="28"/>
          <w:szCs w:val="28"/>
          <w:u w:val="single"/>
        </w:rPr>
        <w:t>implikálta</w:t>
      </w:r>
      <w:proofErr w:type="gramEnd"/>
      <w:r w:rsidRPr="00E2108F">
        <w:rPr>
          <w:rFonts w:ascii="Times New Roman" w:hAnsi="Times New Roman" w:cs="Times New Roman"/>
          <w:b/>
          <w:sz w:val="28"/>
          <w:szCs w:val="28"/>
          <w:u w:val="single"/>
        </w:rPr>
        <w:t>, hogy a kislány nem kaphat nyulat.</w:t>
      </w:r>
      <w:r w:rsidRPr="00E210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08F">
        <w:rPr>
          <w:rFonts w:ascii="Times New Roman" w:hAnsi="Times New Roman" w:cs="Times New Roman"/>
          <w:b/>
          <w:sz w:val="28"/>
          <w:szCs w:val="28"/>
        </w:rPr>
        <w:t>Grice</w:t>
      </w:r>
      <w:proofErr w:type="spellEnd"/>
      <w:r w:rsidRPr="00E2108F">
        <w:rPr>
          <w:rFonts w:ascii="Times New Roman" w:hAnsi="Times New Roman" w:cs="Times New Roman"/>
          <w:b/>
          <w:sz w:val="28"/>
          <w:szCs w:val="28"/>
        </w:rPr>
        <w:t xml:space="preserve"> szavaival: az adott helyzetben az apa mondott valamit (ahol a mond szintje „a nyelvi elemek </w:t>
      </w:r>
      <w:proofErr w:type="gramStart"/>
      <w:r w:rsidRPr="00E2108F">
        <w:rPr>
          <w:rFonts w:ascii="Times New Roman" w:hAnsi="Times New Roman" w:cs="Times New Roman"/>
          <w:b/>
          <w:sz w:val="28"/>
          <w:szCs w:val="28"/>
        </w:rPr>
        <w:t>konvencionális</w:t>
      </w:r>
      <w:proofErr w:type="gramEnd"/>
      <w:r w:rsidRPr="00E2108F">
        <w:rPr>
          <w:rFonts w:ascii="Times New Roman" w:hAnsi="Times New Roman" w:cs="Times New Roman"/>
          <w:b/>
          <w:sz w:val="28"/>
          <w:szCs w:val="28"/>
        </w:rPr>
        <w:t xml:space="preserve"> jelentésével áll szoros kapcsolatban”, és ezzel létrehozott egy úgynevezett </w:t>
      </w:r>
      <w:r w:rsidRPr="00E2108F">
        <w:rPr>
          <w:rFonts w:ascii="Times New Roman" w:hAnsi="Times New Roman" w:cs="Times New Roman"/>
          <w:b/>
          <w:i/>
          <w:sz w:val="28"/>
          <w:szCs w:val="28"/>
        </w:rPr>
        <w:t xml:space="preserve">társalgási </w:t>
      </w:r>
      <w:proofErr w:type="spellStart"/>
      <w:r w:rsidRPr="00E2108F">
        <w:rPr>
          <w:rFonts w:ascii="Times New Roman" w:hAnsi="Times New Roman" w:cs="Times New Roman"/>
          <w:b/>
          <w:i/>
          <w:sz w:val="28"/>
          <w:szCs w:val="28"/>
        </w:rPr>
        <w:t>implikatúrát</w:t>
      </w:r>
      <w:proofErr w:type="spellEnd"/>
      <w:r w:rsidRPr="00E2108F">
        <w:rPr>
          <w:rFonts w:ascii="Times New Roman" w:hAnsi="Times New Roman" w:cs="Times New Roman"/>
          <w:b/>
          <w:sz w:val="28"/>
          <w:szCs w:val="28"/>
        </w:rPr>
        <w:t xml:space="preserve">: az apa a megnyilatkozás révén azt implikálta, hogy a kislány nem kaphat nyulat. </w:t>
      </w:r>
    </w:p>
    <w:p w:rsidR="00323B8A" w:rsidRDefault="00323B8A" w:rsidP="00462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8A" w:rsidRDefault="0046268B" w:rsidP="004626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68B">
        <w:rPr>
          <w:rFonts w:ascii="Times New Roman" w:hAnsi="Times New Roman" w:cs="Times New Roman"/>
          <w:sz w:val="28"/>
          <w:szCs w:val="28"/>
        </w:rPr>
        <w:t>Grice</w:t>
      </w:r>
      <w:proofErr w:type="spellEnd"/>
      <w:r w:rsidRPr="0046268B">
        <w:rPr>
          <w:rFonts w:ascii="Times New Roman" w:hAnsi="Times New Roman" w:cs="Times New Roman"/>
          <w:sz w:val="28"/>
          <w:szCs w:val="28"/>
        </w:rPr>
        <w:t xml:space="preserve"> szerint a hétköznapi nyelvhasználat sokrétűségének vizsgálata megköveteli a TI-k azonosítását, amelyek az adott társalgási </w:t>
      </w:r>
      <w:proofErr w:type="gramStart"/>
      <w:r w:rsidRPr="0046268B">
        <w:rPr>
          <w:rFonts w:ascii="Times New Roman" w:hAnsi="Times New Roman" w:cs="Times New Roman"/>
          <w:sz w:val="28"/>
          <w:szCs w:val="28"/>
        </w:rPr>
        <w:t>kontextusban</w:t>
      </w:r>
      <w:proofErr w:type="gramEnd"/>
      <w:r w:rsidRPr="0046268B">
        <w:rPr>
          <w:rFonts w:ascii="Times New Roman" w:hAnsi="Times New Roman" w:cs="Times New Roman"/>
          <w:sz w:val="28"/>
          <w:szCs w:val="28"/>
        </w:rPr>
        <w:t xml:space="preserve"> általános – a használt szavak jelentésétől független – kommunikációs normák, elvárások révén jönnek lé</w:t>
      </w:r>
      <w:r w:rsidR="00323B8A">
        <w:rPr>
          <w:rFonts w:ascii="Times New Roman" w:hAnsi="Times New Roman" w:cs="Times New Roman"/>
          <w:sz w:val="28"/>
          <w:szCs w:val="28"/>
        </w:rPr>
        <w:t>t</w:t>
      </w:r>
      <w:r w:rsidRPr="0046268B">
        <w:rPr>
          <w:rFonts w:ascii="Times New Roman" w:hAnsi="Times New Roman" w:cs="Times New Roman"/>
          <w:sz w:val="28"/>
          <w:szCs w:val="28"/>
        </w:rPr>
        <w:t>re. (Beszélgetőpartnerünktől elvárjuk például, hogy tartsa szem előtt a társalgás céljait, témáját, és legyen együttműködő – informatív, releváns.) A TI-</w:t>
      </w:r>
      <w:proofErr w:type="spellStart"/>
      <w:r w:rsidRPr="0046268B">
        <w:rPr>
          <w:rFonts w:ascii="Times New Roman" w:hAnsi="Times New Roman" w:cs="Times New Roman"/>
          <w:sz w:val="28"/>
          <w:szCs w:val="28"/>
        </w:rPr>
        <w:t>kre</w:t>
      </w:r>
      <w:proofErr w:type="spellEnd"/>
      <w:r w:rsidRPr="0046268B">
        <w:rPr>
          <w:rFonts w:ascii="Times New Roman" w:hAnsi="Times New Roman" w:cs="Times New Roman"/>
          <w:sz w:val="28"/>
          <w:szCs w:val="28"/>
        </w:rPr>
        <w:t xml:space="preserve"> nem </w:t>
      </w:r>
      <w:proofErr w:type="gramStart"/>
      <w:r w:rsidRPr="0046268B">
        <w:rPr>
          <w:rFonts w:ascii="Times New Roman" w:hAnsi="Times New Roman" w:cs="Times New Roman"/>
          <w:sz w:val="28"/>
          <w:szCs w:val="28"/>
        </w:rPr>
        <w:t>szemantikai</w:t>
      </w:r>
      <w:proofErr w:type="gramEnd"/>
      <w:r w:rsidRPr="0046268B">
        <w:rPr>
          <w:rFonts w:ascii="Times New Roman" w:hAnsi="Times New Roman" w:cs="Times New Roman"/>
          <w:sz w:val="28"/>
          <w:szCs w:val="28"/>
        </w:rPr>
        <w:t xml:space="preserve"> (a jelentéssel kapcsolatos), hanem pragmatikai (a kommunikációs normákkal kapcsolatos) magyarázatot kell adnunk. Amennyiben arra keressük a választ, hogy szavaink, mondataink mit jelentenek (</w:t>
      </w:r>
      <w:r w:rsidR="00323B8A">
        <w:rPr>
          <w:rFonts w:ascii="Times New Roman" w:hAnsi="Times New Roman" w:cs="Times New Roman"/>
          <w:sz w:val="28"/>
          <w:szCs w:val="28"/>
        </w:rPr>
        <w:t>bizonyítható</w:t>
      </w:r>
      <w:r w:rsidRPr="0046268B">
        <w:rPr>
          <w:rFonts w:ascii="Times New Roman" w:hAnsi="Times New Roman" w:cs="Times New Roman"/>
          <w:sz w:val="28"/>
          <w:szCs w:val="28"/>
        </w:rPr>
        <w:t xml:space="preserve">, hogy ez egészen más kérdés, mint amellyel </w:t>
      </w:r>
      <w:proofErr w:type="spellStart"/>
      <w:r w:rsidRPr="0046268B">
        <w:rPr>
          <w:rFonts w:ascii="Times New Roman" w:hAnsi="Times New Roman" w:cs="Times New Roman"/>
          <w:sz w:val="28"/>
          <w:szCs w:val="28"/>
        </w:rPr>
        <w:t>Grice</w:t>
      </w:r>
      <w:proofErr w:type="spellEnd"/>
      <w:r w:rsidRPr="0046268B">
        <w:rPr>
          <w:rFonts w:ascii="Times New Roman" w:hAnsi="Times New Roman" w:cs="Times New Roman"/>
          <w:sz w:val="28"/>
          <w:szCs w:val="28"/>
        </w:rPr>
        <w:t xml:space="preserve"> jelentéselmélete foglalkozik!), akkor világosan meg kell határoznunk, mi része a jelentésnek, és mi nem.</w:t>
      </w:r>
    </w:p>
    <w:p w:rsidR="00323B8A" w:rsidRDefault="0046268B" w:rsidP="0046268B">
      <w:pPr>
        <w:jc w:val="both"/>
        <w:rPr>
          <w:rFonts w:ascii="Times New Roman" w:hAnsi="Times New Roman" w:cs="Times New Roman"/>
          <w:sz w:val="28"/>
          <w:szCs w:val="28"/>
        </w:rPr>
      </w:pPr>
      <w:r w:rsidRPr="0046268B">
        <w:rPr>
          <w:rFonts w:ascii="Times New Roman" w:hAnsi="Times New Roman" w:cs="Times New Roman"/>
          <w:sz w:val="28"/>
          <w:szCs w:val="28"/>
        </w:rPr>
        <w:t xml:space="preserve">Például ha kimondjuk: </w:t>
      </w:r>
    </w:p>
    <w:p w:rsidR="00323B8A" w:rsidRDefault="0046268B" w:rsidP="0046268B">
      <w:pPr>
        <w:jc w:val="both"/>
        <w:rPr>
          <w:rFonts w:ascii="Times New Roman" w:hAnsi="Times New Roman" w:cs="Times New Roman"/>
          <w:sz w:val="28"/>
          <w:szCs w:val="28"/>
        </w:rPr>
      </w:pPr>
      <w:r w:rsidRPr="0046268B">
        <w:rPr>
          <w:rFonts w:ascii="Times New Roman" w:hAnsi="Times New Roman" w:cs="Times New Roman"/>
          <w:sz w:val="28"/>
          <w:szCs w:val="28"/>
        </w:rPr>
        <w:t xml:space="preserve">(1) Van olyan nyúl, amely kedveli a belvárost, </w:t>
      </w:r>
      <w:r w:rsidR="00323B8A">
        <w:rPr>
          <w:rFonts w:ascii="Times New Roman" w:hAnsi="Times New Roman" w:cs="Times New Roman"/>
          <w:sz w:val="28"/>
          <w:szCs w:val="28"/>
        </w:rPr>
        <w:t>j</w:t>
      </w:r>
      <w:r w:rsidRPr="0046268B">
        <w:rPr>
          <w:rFonts w:ascii="Times New Roman" w:hAnsi="Times New Roman" w:cs="Times New Roman"/>
          <w:sz w:val="28"/>
          <w:szCs w:val="28"/>
        </w:rPr>
        <w:t>ellemzően azt kommunikáljuk, hogy</w:t>
      </w:r>
    </w:p>
    <w:p w:rsidR="00323B8A" w:rsidRDefault="0046268B" w:rsidP="0046268B">
      <w:pPr>
        <w:jc w:val="both"/>
        <w:rPr>
          <w:rFonts w:ascii="Times New Roman" w:hAnsi="Times New Roman" w:cs="Times New Roman"/>
          <w:sz w:val="28"/>
          <w:szCs w:val="28"/>
        </w:rPr>
      </w:pPr>
      <w:r w:rsidRPr="0046268B">
        <w:rPr>
          <w:rFonts w:ascii="Times New Roman" w:hAnsi="Times New Roman" w:cs="Times New Roman"/>
          <w:sz w:val="28"/>
          <w:szCs w:val="28"/>
        </w:rPr>
        <w:t xml:space="preserve"> (2) van olyan nyúl, amely nem kedveli a belvárost, vagy legalábbis azt, hogy a beszélőnek nincs </w:t>
      </w:r>
      <w:proofErr w:type="gramStart"/>
      <w:r w:rsidRPr="0046268B">
        <w:rPr>
          <w:rFonts w:ascii="Times New Roman" w:hAnsi="Times New Roman" w:cs="Times New Roman"/>
          <w:sz w:val="28"/>
          <w:szCs w:val="28"/>
        </w:rPr>
        <w:t>információja</w:t>
      </w:r>
      <w:proofErr w:type="gramEnd"/>
      <w:r w:rsidRPr="0046268B">
        <w:rPr>
          <w:rFonts w:ascii="Times New Roman" w:hAnsi="Times New Roman" w:cs="Times New Roman"/>
          <w:sz w:val="28"/>
          <w:szCs w:val="28"/>
        </w:rPr>
        <w:t xml:space="preserve"> az ellenkezőjéről, vagyis arról, hogy </w:t>
      </w:r>
    </w:p>
    <w:p w:rsidR="00323B8A" w:rsidRDefault="0046268B" w:rsidP="0046268B">
      <w:pPr>
        <w:jc w:val="both"/>
        <w:rPr>
          <w:rFonts w:ascii="Times New Roman" w:hAnsi="Times New Roman" w:cs="Times New Roman"/>
          <w:sz w:val="28"/>
          <w:szCs w:val="28"/>
        </w:rPr>
      </w:pPr>
      <w:r w:rsidRPr="0046268B">
        <w:rPr>
          <w:rFonts w:ascii="Times New Roman" w:hAnsi="Times New Roman" w:cs="Times New Roman"/>
          <w:sz w:val="28"/>
          <w:szCs w:val="28"/>
        </w:rPr>
        <w:lastRenderedPageBreak/>
        <w:t xml:space="preserve">(3) minden nyúl kedveli a belvárost. Ha tudom, hogy (2) hamis, vagyis ha tudom, hogy (3) igaz, nem lenne helyes kimondanom (1)-et. </w:t>
      </w:r>
    </w:p>
    <w:p w:rsidR="00323B8A" w:rsidRDefault="00323B8A" w:rsidP="00462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8A" w:rsidRDefault="0046268B" w:rsidP="0046268B">
      <w:pPr>
        <w:jc w:val="both"/>
        <w:rPr>
          <w:rFonts w:ascii="Times New Roman" w:hAnsi="Times New Roman" w:cs="Times New Roman"/>
          <w:sz w:val="28"/>
          <w:szCs w:val="28"/>
        </w:rPr>
      </w:pPr>
      <w:r w:rsidRPr="0046268B">
        <w:rPr>
          <w:rFonts w:ascii="Times New Roman" w:hAnsi="Times New Roman" w:cs="Times New Roman"/>
          <w:sz w:val="28"/>
          <w:szCs w:val="28"/>
        </w:rPr>
        <w:t>Kérdés, hogy miért</w:t>
      </w:r>
      <w:r w:rsidR="00323B8A">
        <w:rPr>
          <w:rFonts w:ascii="Times New Roman" w:hAnsi="Times New Roman" w:cs="Times New Roman"/>
          <w:sz w:val="28"/>
          <w:szCs w:val="28"/>
        </w:rPr>
        <w:t xml:space="preserve"> és </w:t>
      </w:r>
      <w:r w:rsidRPr="0046268B">
        <w:rPr>
          <w:rFonts w:ascii="Times New Roman" w:hAnsi="Times New Roman" w:cs="Times New Roman"/>
          <w:sz w:val="28"/>
          <w:szCs w:val="28"/>
        </w:rPr>
        <w:t xml:space="preserve">miféle helytelenséggel van dolgunk? </w:t>
      </w:r>
      <w:proofErr w:type="spellStart"/>
      <w:r w:rsidRPr="0046268B">
        <w:rPr>
          <w:rFonts w:ascii="Times New Roman" w:hAnsi="Times New Roman" w:cs="Times New Roman"/>
          <w:sz w:val="28"/>
          <w:szCs w:val="28"/>
        </w:rPr>
        <w:t>Grice</w:t>
      </w:r>
      <w:proofErr w:type="spellEnd"/>
      <w:r w:rsidRPr="0046268B">
        <w:rPr>
          <w:rFonts w:ascii="Times New Roman" w:hAnsi="Times New Roman" w:cs="Times New Roman"/>
          <w:sz w:val="28"/>
          <w:szCs w:val="28"/>
        </w:rPr>
        <w:t xml:space="preserve"> szerint kétféle helytelenséggel kell számolnunk: az egyik esetben a megnyilatkozással </w:t>
      </w:r>
      <w:proofErr w:type="gramStart"/>
      <w:r w:rsidRPr="0046268B">
        <w:rPr>
          <w:rFonts w:ascii="Times New Roman" w:hAnsi="Times New Roman" w:cs="Times New Roman"/>
          <w:sz w:val="28"/>
          <w:szCs w:val="28"/>
        </w:rPr>
        <w:t>szemantikai</w:t>
      </w:r>
      <w:proofErr w:type="gramEnd"/>
      <w:r w:rsidRPr="0046268B">
        <w:rPr>
          <w:rFonts w:ascii="Times New Roman" w:hAnsi="Times New Roman" w:cs="Times New Roman"/>
          <w:sz w:val="28"/>
          <w:szCs w:val="28"/>
        </w:rPr>
        <w:t xml:space="preserve"> probléma van (például az, hogy hamis); míg a másik esetben pragmatikai (például hogy a beszélő nem tartotta be a kommunikációs normákat, elvárásokat). </w:t>
      </w:r>
    </w:p>
    <w:p w:rsidR="0046268B" w:rsidRPr="0046268B" w:rsidRDefault="0046268B" w:rsidP="0046268B">
      <w:pPr>
        <w:jc w:val="both"/>
        <w:rPr>
          <w:rFonts w:ascii="Times New Roman" w:hAnsi="Times New Roman" w:cs="Times New Roman"/>
          <w:sz w:val="28"/>
          <w:szCs w:val="28"/>
        </w:rPr>
      </w:pPr>
      <w:r w:rsidRPr="0046268B">
        <w:rPr>
          <w:rFonts w:ascii="Times New Roman" w:hAnsi="Times New Roman" w:cs="Times New Roman"/>
          <w:sz w:val="28"/>
          <w:szCs w:val="28"/>
        </w:rPr>
        <w:t xml:space="preserve">Amikor (1)-et úgy mondom ki, hogy közben pontosan tudom, hogy (3) igaz, akkor igazat mondtam, tehát nem merül fel </w:t>
      </w:r>
      <w:proofErr w:type="gramStart"/>
      <w:r w:rsidRPr="0046268B">
        <w:rPr>
          <w:rFonts w:ascii="Times New Roman" w:hAnsi="Times New Roman" w:cs="Times New Roman"/>
          <w:sz w:val="28"/>
          <w:szCs w:val="28"/>
        </w:rPr>
        <w:t>szemantikai</w:t>
      </w:r>
      <w:proofErr w:type="gramEnd"/>
      <w:r w:rsidRPr="0046268B">
        <w:rPr>
          <w:rFonts w:ascii="Times New Roman" w:hAnsi="Times New Roman" w:cs="Times New Roman"/>
          <w:sz w:val="28"/>
          <w:szCs w:val="28"/>
        </w:rPr>
        <w:t xml:space="preserve"> probléma; pragmatikai viszont annál inkább, ugyanis nem vagyok együttműködő beszélgetőpartner, aki kellőképpen informatív módon fogalmaz; ha az volnék, akkor az erősebb (3)-</w:t>
      </w:r>
      <w:proofErr w:type="spellStart"/>
      <w:r w:rsidRPr="0046268B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46268B">
        <w:rPr>
          <w:rFonts w:ascii="Times New Roman" w:hAnsi="Times New Roman" w:cs="Times New Roman"/>
          <w:sz w:val="28"/>
          <w:szCs w:val="28"/>
        </w:rPr>
        <w:t xml:space="preserve"> állnék elő a gyengébb (1) helyett. Félrevezető módon jártam el: létrehoztam egy hamis TI-t (tudniillik hogy nem tudom, (3) igaz-e). Ha történetesen együttműködő beszélgetőpartner vagyok, akkor is ugyanez a TI jön létre – ám ilyenkor nem ismerem (3) igazságértékét, ezért nem jelent semmilyen </w:t>
      </w:r>
      <w:proofErr w:type="gramStart"/>
      <w:r w:rsidRPr="0046268B">
        <w:rPr>
          <w:rFonts w:ascii="Times New Roman" w:hAnsi="Times New Roman" w:cs="Times New Roman"/>
          <w:sz w:val="28"/>
          <w:szCs w:val="28"/>
        </w:rPr>
        <w:t>problémát</w:t>
      </w:r>
      <w:proofErr w:type="gramEnd"/>
      <w:r w:rsidRPr="0046268B">
        <w:rPr>
          <w:rFonts w:ascii="Times New Roman" w:hAnsi="Times New Roman" w:cs="Times New Roman"/>
          <w:sz w:val="28"/>
          <w:szCs w:val="28"/>
        </w:rPr>
        <w:t xml:space="preserve">, hogy korlátozott ismereteim okán csupán a gyengébb állítást mondom ki. Mindez azonban egyáltalán nem érinti (1) </w:t>
      </w:r>
      <w:proofErr w:type="gramStart"/>
      <w:r w:rsidRPr="0046268B">
        <w:rPr>
          <w:rFonts w:ascii="Times New Roman" w:hAnsi="Times New Roman" w:cs="Times New Roman"/>
          <w:sz w:val="28"/>
          <w:szCs w:val="28"/>
        </w:rPr>
        <w:t>konvencionális</w:t>
      </w:r>
      <w:proofErr w:type="gramEnd"/>
      <w:r w:rsidRPr="0046268B">
        <w:rPr>
          <w:rFonts w:ascii="Times New Roman" w:hAnsi="Times New Roman" w:cs="Times New Roman"/>
          <w:sz w:val="28"/>
          <w:szCs w:val="28"/>
        </w:rPr>
        <w:t xml:space="preserve"> jelentését: (1) igazsága összeegyeztethető (3) igazságával, s így (2) hamisságával is. </w:t>
      </w:r>
      <w:bookmarkStart w:id="0" w:name="_GoBack"/>
      <w:bookmarkEnd w:id="0"/>
    </w:p>
    <w:sectPr w:rsidR="0046268B" w:rsidRPr="004626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8B" w:rsidRDefault="0046268B" w:rsidP="0046268B">
      <w:pPr>
        <w:spacing w:after="0" w:line="240" w:lineRule="auto"/>
      </w:pPr>
      <w:r>
        <w:separator/>
      </w:r>
    </w:p>
  </w:endnote>
  <w:endnote w:type="continuationSeparator" w:id="0">
    <w:p w:rsidR="0046268B" w:rsidRDefault="0046268B" w:rsidP="0046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68" w:rsidRDefault="00666B68" w:rsidP="00666B6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fldSimple w:instr=" NUMPAGES   \* MERGEFORMAT ">
      <w:r>
        <w:rPr>
          <w:noProof/>
        </w:rPr>
        <w:t>2</w:t>
      </w:r>
    </w:fldSimple>
  </w:p>
  <w:p w:rsidR="00E2108F" w:rsidRPr="00666B68" w:rsidRDefault="00E2108F">
    <w:pPr>
      <w:pStyle w:val="llb"/>
      <w:rPr>
        <w:sz w:val="16"/>
        <w:szCs w:val="16"/>
      </w:rPr>
    </w:pPr>
    <w:r w:rsidRPr="00666B68">
      <w:rPr>
        <w:sz w:val="16"/>
        <w:szCs w:val="16"/>
      </w:rPr>
      <w:t xml:space="preserve">Dr. Fazekas András István </w:t>
    </w:r>
    <w:r w:rsidR="00666B68" w:rsidRPr="00666B68">
      <w:rPr>
        <w:sz w:val="16"/>
        <w:szCs w:val="16"/>
      </w:rPr>
      <w:t>PhD</w:t>
    </w:r>
    <w:r w:rsidRPr="00666B68">
      <w:rPr>
        <w:sz w:val="16"/>
        <w:szCs w:val="16"/>
      </w:rPr>
      <w:t xml:space="preserve">| </w:t>
    </w:r>
    <w:r w:rsidR="00666B68" w:rsidRPr="00666B68">
      <w:rPr>
        <w:sz w:val="16"/>
        <w:szCs w:val="16"/>
      </w:rPr>
      <w:fldChar w:fldCharType="begin"/>
    </w:r>
    <w:r w:rsidR="00666B68" w:rsidRPr="00666B68">
      <w:rPr>
        <w:sz w:val="16"/>
        <w:szCs w:val="16"/>
      </w:rPr>
      <w:instrText xml:space="preserve"> FILENAME   \* MERGEFORMAT </w:instrText>
    </w:r>
    <w:r w:rsidR="00666B68" w:rsidRPr="00666B68">
      <w:rPr>
        <w:sz w:val="16"/>
        <w:szCs w:val="16"/>
      </w:rPr>
      <w:fldChar w:fldCharType="separate"/>
    </w:r>
    <w:r w:rsidR="00666B68" w:rsidRPr="00666B68">
      <w:rPr>
        <w:noProof/>
        <w:sz w:val="16"/>
        <w:szCs w:val="16"/>
      </w:rPr>
      <w:t>TÁRSALGÁSI IMPLIKATÚRA</w:t>
    </w:r>
    <w:r w:rsidR="00666B68" w:rsidRPr="00666B68">
      <w:rPr>
        <w:sz w:val="16"/>
        <w:szCs w:val="16"/>
      </w:rPr>
      <w:fldChar w:fldCharType="end"/>
    </w:r>
    <w:r w:rsidR="00666B68" w:rsidRPr="00666B68">
      <w:rPr>
        <w:sz w:val="16"/>
        <w:szCs w:val="16"/>
      </w:rPr>
      <w:t xml:space="preserve"> | </w:t>
    </w:r>
    <w:r w:rsidR="00666B68" w:rsidRPr="00666B68">
      <w:rPr>
        <w:sz w:val="16"/>
        <w:szCs w:val="16"/>
      </w:rPr>
      <w:fldChar w:fldCharType="begin"/>
    </w:r>
    <w:r w:rsidR="00666B68" w:rsidRPr="00666B68">
      <w:rPr>
        <w:sz w:val="16"/>
        <w:szCs w:val="16"/>
      </w:rPr>
      <w:instrText xml:space="preserve"> FILESIZE   \* MERGEFORMAT </w:instrText>
    </w:r>
    <w:r w:rsidR="00666B68" w:rsidRPr="00666B68">
      <w:rPr>
        <w:sz w:val="16"/>
        <w:szCs w:val="16"/>
      </w:rPr>
      <w:fldChar w:fldCharType="separate"/>
    </w:r>
    <w:r w:rsidR="00666B68" w:rsidRPr="00666B68">
      <w:rPr>
        <w:noProof/>
        <w:sz w:val="16"/>
        <w:szCs w:val="16"/>
      </w:rPr>
      <w:t>19396</w:t>
    </w:r>
    <w:r w:rsidR="00666B68" w:rsidRPr="00666B68">
      <w:rPr>
        <w:sz w:val="16"/>
        <w:szCs w:val="16"/>
      </w:rPr>
      <w:fldChar w:fldCharType="end"/>
    </w:r>
    <w:r w:rsidR="00666B68" w:rsidRPr="00666B68">
      <w:rPr>
        <w:sz w:val="16"/>
        <w:szCs w:val="16"/>
      </w:rPr>
      <w:t xml:space="preserve"> | </w:t>
    </w:r>
    <w:r w:rsidR="00666B68" w:rsidRPr="00666B68">
      <w:rPr>
        <w:sz w:val="16"/>
        <w:szCs w:val="16"/>
      </w:rPr>
      <w:fldChar w:fldCharType="begin"/>
    </w:r>
    <w:r w:rsidR="00666B68" w:rsidRPr="00666B68">
      <w:rPr>
        <w:sz w:val="16"/>
        <w:szCs w:val="16"/>
      </w:rPr>
      <w:instrText xml:space="preserve"> NUMCHARS   \* MERGEFORMAT </w:instrText>
    </w:r>
    <w:r w:rsidR="00666B68" w:rsidRPr="00666B68">
      <w:rPr>
        <w:sz w:val="16"/>
        <w:szCs w:val="16"/>
      </w:rPr>
      <w:fldChar w:fldCharType="separate"/>
    </w:r>
    <w:r w:rsidR="00666B68" w:rsidRPr="00666B68">
      <w:rPr>
        <w:noProof/>
        <w:sz w:val="16"/>
        <w:szCs w:val="16"/>
      </w:rPr>
      <w:t>2710</w:t>
    </w:r>
    <w:r w:rsidR="00666B68" w:rsidRPr="00666B68">
      <w:rPr>
        <w:sz w:val="16"/>
        <w:szCs w:val="16"/>
      </w:rPr>
      <w:fldChar w:fldCharType="end"/>
    </w:r>
    <w:r w:rsidR="00666B68" w:rsidRPr="00666B68">
      <w:rPr>
        <w:sz w:val="16"/>
        <w:szCs w:val="16"/>
      </w:rPr>
      <w:t xml:space="preserve"> | </w:t>
    </w:r>
    <w:r w:rsidR="00666B68" w:rsidRPr="00666B68">
      <w:rPr>
        <w:sz w:val="16"/>
        <w:szCs w:val="16"/>
      </w:rPr>
      <w:fldChar w:fldCharType="begin"/>
    </w:r>
    <w:r w:rsidR="00666B68" w:rsidRPr="00666B68">
      <w:rPr>
        <w:sz w:val="16"/>
        <w:szCs w:val="16"/>
      </w:rPr>
      <w:instrText xml:space="preserve"> NUMWORDS   \* MERGEFORMAT </w:instrText>
    </w:r>
    <w:r w:rsidR="00666B68" w:rsidRPr="00666B68">
      <w:rPr>
        <w:sz w:val="16"/>
        <w:szCs w:val="16"/>
      </w:rPr>
      <w:fldChar w:fldCharType="separate"/>
    </w:r>
    <w:r w:rsidR="00666B68" w:rsidRPr="00666B68">
      <w:rPr>
        <w:noProof/>
        <w:sz w:val="16"/>
        <w:szCs w:val="16"/>
      </w:rPr>
      <w:t>415</w:t>
    </w:r>
    <w:r w:rsidR="00666B68" w:rsidRPr="00666B68">
      <w:rPr>
        <w:sz w:val="16"/>
        <w:szCs w:val="16"/>
      </w:rPr>
      <w:fldChar w:fldCharType="end"/>
    </w:r>
    <w:r w:rsidR="00666B68" w:rsidRPr="00666B68">
      <w:rPr>
        <w:sz w:val="16"/>
        <w:szCs w:val="16"/>
      </w:rPr>
      <w:t xml:space="preserve"> | </w:t>
    </w:r>
    <w:r w:rsidR="00666B68" w:rsidRPr="00666B68">
      <w:rPr>
        <w:sz w:val="16"/>
        <w:szCs w:val="16"/>
      </w:rPr>
      <w:fldChar w:fldCharType="begin"/>
    </w:r>
    <w:r w:rsidR="00666B68" w:rsidRPr="00666B68">
      <w:rPr>
        <w:sz w:val="16"/>
        <w:szCs w:val="16"/>
      </w:rPr>
      <w:instrText xml:space="preserve"> SAVEDATE  \@ "HH:mm:ss"  \* MERGEFORMAT </w:instrText>
    </w:r>
    <w:r w:rsidR="00666B68" w:rsidRPr="00666B68">
      <w:rPr>
        <w:sz w:val="16"/>
        <w:szCs w:val="16"/>
      </w:rPr>
      <w:fldChar w:fldCharType="separate"/>
    </w:r>
    <w:r w:rsidR="00666B68" w:rsidRPr="00666B68">
      <w:rPr>
        <w:noProof/>
        <w:sz w:val="16"/>
        <w:szCs w:val="16"/>
      </w:rPr>
      <w:t>11:30:00</w:t>
    </w:r>
    <w:r w:rsidR="00666B68" w:rsidRPr="00666B68">
      <w:rPr>
        <w:sz w:val="16"/>
        <w:szCs w:val="16"/>
      </w:rPr>
      <w:fldChar w:fldCharType="end"/>
    </w:r>
    <w:r w:rsidR="00666B68" w:rsidRPr="00666B6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8B" w:rsidRDefault="0046268B" w:rsidP="0046268B">
      <w:pPr>
        <w:spacing w:after="0" w:line="240" w:lineRule="auto"/>
      </w:pPr>
      <w:r>
        <w:separator/>
      </w:r>
    </w:p>
  </w:footnote>
  <w:footnote w:type="continuationSeparator" w:id="0">
    <w:p w:rsidR="0046268B" w:rsidRDefault="0046268B" w:rsidP="0046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8B" w:rsidRPr="0046268B" w:rsidRDefault="0046268B">
    <w:pPr>
      <w:pStyle w:val="lfej"/>
      <w:rPr>
        <w:sz w:val="16"/>
        <w:szCs w:val="16"/>
      </w:rPr>
    </w:pPr>
    <w:r w:rsidRPr="0046268B">
      <w:rPr>
        <w:sz w:val="16"/>
        <w:szCs w:val="16"/>
      </w:rPr>
      <w:t>TÁRSALGÁSI IMPLIKATÚRA</w:t>
    </w:r>
    <w:r>
      <w:rPr>
        <w:sz w:val="16"/>
        <w:szCs w:val="16"/>
      </w:rPr>
      <w:t xml:space="preserve"> | GRICE ELMÉLETE</w:t>
    </w:r>
  </w:p>
  <w:p w:rsidR="0046268B" w:rsidRDefault="0046268B">
    <w:pPr>
      <w:pStyle w:val="lfej"/>
      <w:rPr>
        <w:sz w:val="16"/>
        <w:szCs w:val="16"/>
      </w:rPr>
    </w:pPr>
    <w:r w:rsidRPr="0046268B">
      <w:rPr>
        <w:sz w:val="16"/>
        <w:szCs w:val="16"/>
      </w:rPr>
      <w:t>Dr. Fazekas András István PhD</w:t>
    </w:r>
  </w:p>
  <w:p w:rsidR="0046268B" w:rsidRPr="0046268B" w:rsidRDefault="0046268B">
    <w:pPr>
      <w:pStyle w:val="lfej"/>
      <w:rPr>
        <w:sz w:val="16"/>
        <w:szCs w:val="16"/>
      </w:rPr>
    </w:pPr>
  </w:p>
  <w:p w:rsidR="0046268B" w:rsidRDefault="004626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8B"/>
    <w:rsid w:val="00323B8A"/>
    <w:rsid w:val="0046268B"/>
    <w:rsid w:val="00666B68"/>
    <w:rsid w:val="00DB45B6"/>
    <w:rsid w:val="00E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C919"/>
  <w15:chartTrackingRefBased/>
  <w15:docId w15:val="{1D831A64-3BE6-408F-B2CD-40C5405B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268B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68B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2710</Characters>
  <Application>Microsoft Office Word</Application>
  <DocSecurity>0</DocSecurity>
  <Lines>52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2022-04-23T09:18:00Z</dcterms:created>
  <dcterms:modified xsi:type="dcterms:W3CDTF">2022-04-23T09:33:00Z</dcterms:modified>
</cp:coreProperties>
</file>